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31" w:rsidRDefault="00CA6B31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 questions:</w:t>
      </w:r>
    </w:p>
    <w:p w:rsidR="00CA6B31" w:rsidRDefault="00CA6B31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definition of turbulence?</w:t>
      </w:r>
    </w:p>
    <w:p w:rsidR="00CA6B31" w:rsidRDefault="00CA6B31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turbulence a continuum phenomenon?</w:t>
      </w:r>
    </w:p>
    <w:p w:rsidR="00CA6B31" w:rsidRDefault="00CA6B31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Turbulence scales and cascade.</w:t>
      </w:r>
    </w:p>
    <w:p w:rsidR="00CA6B31" w:rsidRDefault="00CA6B31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smallest scales of turbulence. Give an example.</w:t>
      </w:r>
    </w:p>
    <w:p w:rsidR="00CA6B31" w:rsidRDefault="00CA6B31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Spectral representation of turbulence scales?</w:t>
      </w:r>
    </w:p>
    <w:p w:rsidR="00CA6B31" w:rsidRDefault="00CA6B31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Kolmogorov -5/3 law.</w:t>
      </w:r>
    </w:p>
    <w:p w:rsidR="00CA6B31" w:rsidRDefault="00CA6B31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law of the wall.</w:t>
      </w:r>
    </w:p>
    <w:p w:rsidR="00CA6B31" w:rsidRDefault="00CA6B31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Friction velocity, what is it?</w:t>
      </w:r>
    </w:p>
    <w:p w:rsidR="00CA6B31" w:rsidRDefault="00CA6B31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law.</w:t>
      </w:r>
    </w:p>
    <w:p w:rsidR="00CA6B31" w:rsidRDefault="00CA6B31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RANS approach. The main idea.</w:t>
      </w:r>
    </w:p>
    <w:p w:rsidR="0063461A" w:rsidRDefault="0063461A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Reynolds averaging procedure for incompressible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Navier</w:t>
      </w:r>
      <w:proofErr w:type="spellEnd"/>
      <w:r>
        <w:rPr>
          <w:rFonts w:ascii="Times New Roman" w:hAnsi="Times New Roman" w:cs="Times New Roman"/>
          <w:sz w:val="24"/>
          <w:szCs w:val="24"/>
        </w:rPr>
        <w:t>-Stokes?</w:t>
      </w:r>
    </w:p>
    <w:p w:rsidR="0063461A" w:rsidRDefault="0063461A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and ensemble averaging, what is the difference?</w:t>
      </w:r>
    </w:p>
    <w:p w:rsidR="0063461A" w:rsidRDefault="0063461A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phase averaging and what kind of flow use phase averaging procedure?</w:t>
      </w:r>
    </w:p>
    <w:p w:rsidR="0063461A" w:rsidRDefault="0063461A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with average variables.</w:t>
      </w:r>
    </w:p>
    <w:p w:rsidR="0063461A" w:rsidRDefault="0063461A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derive the Reynolds stress tensor?</w:t>
      </w:r>
    </w:p>
    <w:p w:rsidR="0063461A" w:rsidRDefault="0063461A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derive the equation for turbulent kinetic energy?</w:t>
      </w:r>
    </w:p>
    <w:p w:rsidR="0063461A" w:rsidRDefault="0063461A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Turbulence intensity definition.</w:t>
      </w:r>
    </w:p>
    <w:p w:rsidR="0063461A" w:rsidRDefault="0063461A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Boussinesq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eddy-viscosity approximation. The main idea.</w:t>
      </w:r>
    </w:p>
    <w:p w:rsidR="0063461A" w:rsidRDefault="0063461A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show the difference between molecular </w:t>
      </w:r>
      <w:proofErr w:type="gramStart"/>
      <w:r>
        <w:rPr>
          <w:rFonts w:ascii="Times New Roman" w:hAnsi="Times New Roman" w:cs="Times New Roman"/>
          <w:sz w:val="24"/>
          <w:szCs w:val="24"/>
        </w:rPr>
        <w:t>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turbulent eddies.</w:t>
      </w:r>
    </w:p>
    <w:p w:rsidR="008F388F" w:rsidRDefault="008F388F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mixing-length hypothesis. The main idea. </w:t>
      </w:r>
    </w:p>
    <w:p w:rsidR="008F388F" w:rsidRDefault="008F388F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variants of the mixing-length model.</w:t>
      </w:r>
    </w:p>
    <w:p w:rsidR="008F388F" w:rsidRDefault="008F388F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determine eddy viscosity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Cebeci</w:t>
      </w:r>
      <w:proofErr w:type="spellEnd"/>
      <w:r>
        <w:rPr>
          <w:rFonts w:ascii="Times New Roman" w:hAnsi="Times New Roman" w:cs="Times New Roman"/>
          <w:sz w:val="24"/>
          <w:szCs w:val="24"/>
        </w:rPr>
        <w:t>-Smith model?</w:t>
      </w:r>
    </w:p>
    <w:p w:rsidR="008F388F" w:rsidRDefault="008F388F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determine ed</w:t>
      </w:r>
      <w:r>
        <w:rPr>
          <w:rFonts w:ascii="Times New Roman" w:hAnsi="Times New Roman" w:cs="Times New Roman"/>
          <w:sz w:val="24"/>
          <w:szCs w:val="24"/>
        </w:rPr>
        <w:t xml:space="preserve">dy viscosity in Baldwin-Lomax </w:t>
      </w:r>
      <w:r>
        <w:rPr>
          <w:rFonts w:ascii="Times New Roman" w:hAnsi="Times New Roman" w:cs="Times New Roman"/>
          <w:sz w:val="24"/>
          <w:szCs w:val="24"/>
        </w:rPr>
        <w:t>model?</w:t>
      </w:r>
    </w:p>
    <w:p w:rsidR="008F388F" w:rsidRDefault="008F388F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role of compressibility effects.</w:t>
      </w:r>
    </w:p>
    <w:p w:rsidR="008F388F" w:rsidRDefault="008F388F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Morkovin’s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hypothesis principle.</w:t>
      </w:r>
    </w:p>
    <w:p w:rsidR="008F388F" w:rsidRPr="00975E98" w:rsidRDefault="008F388F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Favre averaging technique. </w:t>
      </w:r>
    </w:p>
    <w:p w:rsidR="00975E98" w:rsidRPr="00423B9C" w:rsidRDefault="00975E98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ergodic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hypothesis?</w:t>
      </w:r>
    </w:p>
    <w:p w:rsidR="00423B9C" w:rsidRPr="00423B9C" w:rsidRDefault="00423B9C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determine Taylor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how Taylor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related to Kolmogorov length scale?</w:t>
      </w:r>
    </w:p>
    <w:p w:rsidR="002A1FA1" w:rsidRPr="002A1FA1" w:rsidRDefault="00423B9C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determine the number of grid points and time step for accurate DNS simulation in channel?</w:t>
      </w:r>
    </w:p>
    <w:p w:rsidR="00423B9C" w:rsidRDefault="002A1FA1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SGS model in LES approach? </w:t>
      </w:r>
      <w:r w:rsidR="0042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B31" w:rsidRPr="00CA6B31" w:rsidRDefault="0063461A" w:rsidP="008F38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B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1D81" w:rsidRPr="00CA6B31" w:rsidRDefault="006A6A07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Экзамен</w:t>
      </w:r>
      <w:r w:rsidRPr="0042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сұрақтары</w:t>
      </w:r>
      <w:proofErr w:type="spellEnd"/>
      <w:r w:rsidR="003E1D81" w:rsidRPr="00CA6B31">
        <w:rPr>
          <w:rFonts w:ascii="Times New Roman" w:hAnsi="Times New Roman" w:cs="Times New Roman"/>
          <w:sz w:val="24"/>
          <w:szCs w:val="24"/>
        </w:rPr>
        <w:t>:</w:t>
      </w:r>
    </w:p>
    <w:p w:rsidR="003E1D81" w:rsidRPr="00CA6B31" w:rsidRDefault="0063339F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Турбуленттіліктің басты анықтамасы.</w:t>
      </w:r>
    </w:p>
    <w:p w:rsidR="00B805FB" w:rsidRPr="0063339F" w:rsidRDefault="00B805F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>Турбулентті</w:t>
      </w:r>
      <w:r w:rsidR="0063339F">
        <w:rPr>
          <w:rFonts w:ascii="Times New Roman" w:hAnsi="Times New Roman" w:cs="Times New Roman"/>
          <w:sz w:val="24"/>
          <w:szCs w:val="24"/>
          <w:lang w:val="kk-KZ"/>
        </w:rPr>
        <w:t>лік тұтас орта болып табылады ма?</w:t>
      </w:r>
    </w:p>
    <w:p w:rsidR="00B805FB" w:rsidRPr="0063339F" w:rsidRDefault="0063339F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Турбуленттіліктің масштабтары және каскадты механизм.</w:t>
      </w:r>
    </w:p>
    <w:p w:rsidR="0063339F" w:rsidRPr="0063339F" w:rsidRDefault="0063339F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Турбуленттіліктің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ең кіші </w:t>
      </w:r>
      <w:r>
        <w:rPr>
          <w:rFonts w:ascii="Times New Roman" w:hAnsi="Times New Roman" w:cs="Times New Roman"/>
          <w:sz w:val="24"/>
          <w:szCs w:val="24"/>
          <w:lang w:val="kk-KZ"/>
        </w:rPr>
        <w:t>масштабы</w:t>
      </w:r>
      <w:r>
        <w:rPr>
          <w:rFonts w:ascii="Times New Roman" w:hAnsi="Times New Roman" w:cs="Times New Roman"/>
          <w:sz w:val="24"/>
          <w:szCs w:val="24"/>
          <w:lang w:val="kk-KZ"/>
        </w:rPr>
        <w:t>. Мысал келтіріңіз.</w:t>
      </w:r>
    </w:p>
    <w:p w:rsidR="0063339F" w:rsidRPr="0063339F" w:rsidRDefault="0063339F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Турбуленттіліктің масштабтары</w:t>
      </w:r>
      <w:r>
        <w:rPr>
          <w:rFonts w:ascii="Times New Roman" w:hAnsi="Times New Roman" w:cs="Times New Roman"/>
          <w:sz w:val="24"/>
          <w:szCs w:val="24"/>
          <w:lang w:val="kk-KZ"/>
        </w:rPr>
        <w:t>ның спектралды баламасы.</w:t>
      </w:r>
    </w:p>
    <w:p w:rsidR="00C37085" w:rsidRPr="00C37085" w:rsidRDefault="0063339F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Колмогоровтың -5/3 заңы.</w:t>
      </w:r>
    </w:p>
    <w:p w:rsidR="0063339F" w:rsidRPr="0063339F" w:rsidRDefault="00C37085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Қабырғы заңы.</w:t>
      </w:r>
      <w:r w:rsidR="006333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805FB" w:rsidRPr="00C37085" w:rsidRDefault="00C37085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Шекаралық қабаттағы динамикалық жылдамдық (немесе үйкелу жылдамдығы) дегеніміз не?</w:t>
      </w:r>
    </w:p>
    <w:p w:rsidR="00C37085" w:rsidRPr="00AF0412" w:rsidRDefault="00AF0412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Дәрежелі заң дегеніміз не және ол нені сипаттайды?</w:t>
      </w:r>
    </w:p>
    <w:p w:rsidR="00AF0412" w:rsidRPr="00AF0412" w:rsidRDefault="00AF0412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RANS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жуықтамасының басты идеясы.</w:t>
      </w:r>
    </w:p>
    <w:p w:rsidR="00AF0412" w:rsidRPr="00AF0412" w:rsidRDefault="00AF0412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Сығылмайтын сұық үшін Навье-Стокс теңдеулер жүйесіне Рейнольдс бойынша орташалауды қолдану.</w:t>
      </w:r>
    </w:p>
    <w:p w:rsidR="00AF0412" w:rsidRDefault="00AF0412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Уақыт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ансамбль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орташалау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айырмашылығы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неде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15DD1" w:rsidRDefault="00623CF7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Фаза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орташалау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дегеніміз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орташалау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андай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ағындарға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қолданылады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1D5DEA" w:rsidRDefault="001D5DEA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Орташаланған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шамалармен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операция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жүргізу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5DEA" w:rsidRDefault="001D5DEA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Рейнольдстік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кернеуді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1D5DEA" w:rsidRDefault="001D5DEA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Турбуленттік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кинетикалық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энергия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теңдеуі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A3DF9" w:rsidRDefault="004A3DF9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Турбуленттіліктің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қарқындылығын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анықтау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6621" w:rsidRDefault="00696621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Буссинеск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турбуленттік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қырлығы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гипотезасының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басты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идеясы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3A29" w:rsidRDefault="00643A29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Молекулярлы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қозғалыс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турбуленттік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құйыңдардың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айырмашылығын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қысқаша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көрсетіңіз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43A29" w:rsidRDefault="00643A29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Араласу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ұзындығы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гипотезасының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басты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идеясы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BB610D" w:rsidRDefault="00356859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Араласу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ұзындығы</w:t>
      </w:r>
      <w:proofErr w:type="spellEnd"/>
      <w:r w:rsidR="00BB61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610D">
        <w:rPr>
          <w:rFonts w:ascii="Times New Roman" w:hAnsi="Times New Roman" w:cs="Times New Roman"/>
          <w:sz w:val="24"/>
          <w:szCs w:val="24"/>
          <w:lang w:val="ru-RU"/>
        </w:rPr>
        <w:t>моделінің</w:t>
      </w:r>
      <w:proofErr w:type="spellEnd"/>
      <w:r w:rsidR="00BB61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610D">
        <w:rPr>
          <w:rFonts w:ascii="Times New Roman" w:hAnsi="Times New Roman" w:cs="Times New Roman"/>
          <w:sz w:val="24"/>
          <w:szCs w:val="24"/>
          <w:lang w:val="ru-RU"/>
        </w:rPr>
        <w:t>заманауи</w:t>
      </w:r>
      <w:proofErr w:type="spellEnd"/>
      <w:r w:rsidR="00BB61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610D">
        <w:rPr>
          <w:rFonts w:ascii="Times New Roman" w:hAnsi="Times New Roman" w:cs="Times New Roman"/>
          <w:sz w:val="24"/>
          <w:szCs w:val="24"/>
          <w:lang w:val="ru-RU"/>
        </w:rPr>
        <w:t>түрлері</w:t>
      </w:r>
      <w:proofErr w:type="spellEnd"/>
      <w:r w:rsidR="00BB61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B610D" w:rsidRDefault="00BB610D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Турбулентті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қырлық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Себеси-Смидт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моделі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анықталады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509A8" w:rsidRDefault="00BB610D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Турбулентті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қырлық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Болдуин-Ломакс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моделі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анықталады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509A8" w:rsidRDefault="00E509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Сығылғыштық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эффектің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өлі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509A8" w:rsidRDefault="00E509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Морковин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қағидасының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негізі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5E98" w:rsidRPr="00975E98" w:rsidRDefault="00E509A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Фавр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орташалау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техникасы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3B9C" w:rsidRPr="00423B9C" w:rsidRDefault="00975E9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Эргодикалық гипотеза дегеніміз не?</w:t>
      </w:r>
    </w:p>
    <w:p w:rsidR="00423B9C" w:rsidRPr="00423B9C" w:rsidRDefault="00423B9C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Тэйлор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микромасштабы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анықталады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масштабтың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Колмогоровтың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ұзындық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масштабына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қатынасы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D749A" w:rsidRDefault="00423B9C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Құбырдағы ағында </w:t>
      </w:r>
      <w:r>
        <w:rPr>
          <w:rFonts w:ascii="Times New Roman" w:hAnsi="Times New Roman" w:cs="Times New Roman"/>
          <w:sz w:val="24"/>
          <w:szCs w:val="24"/>
        </w:rPr>
        <w:t>DNS</w:t>
      </w:r>
      <w:r w:rsidRPr="00423B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модельдегенде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тор түйіндерінің санын және уақыт қадамын қалай анықтайды?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3CF7" w:rsidRPr="0063339F" w:rsidRDefault="002A1FA1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LES</w:t>
      </w:r>
      <w:r w:rsidRPr="00170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жу</w:t>
      </w:r>
      <w:r w:rsidR="001709CA">
        <w:rPr>
          <w:rFonts w:ascii="Times New Roman" w:hAnsi="Times New Roman" w:cs="Times New Roman"/>
          <w:sz w:val="24"/>
          <w:szCs w:val="24"/>
          <w:lang w:val="kk-KZ"/>
        </w:rPr>
        <w:t xml:space="preserve">ықтамасындағы </w:t>
      </w:r>
      <w:r w:rsidR="001709CA">
        <w:rPr>
          <w:rFonts w:ascii="Times New Roman" w:hAnsi="Times New Roman" w:cs="Times New Roman"/>
          <w:sz w:val="24"/>
          <w:szCs w:val="24"/>
        </w:rPr>
        <w:t>SGS</w:t>
      </w:r>
      <w:r w:rsidR="001709CA" w:rsidRPr="00170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09CA">
        <w:rPr>
          <w:rFonts w:ascii="Times New Roman" w:hAnsi="Times New Roman" w:cs="Times New Roman"/>
          <w:sz w:val="24"/>
          <w:szCs w:val="24"/>
          <w:lang w:val="kk-KZ"/>
        </w:rPr>
        <w:t>моделі дегеніміз не?</w:t>
      </w:r>
      <w:r w:rsidR="00E509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05FB" w:rsidRPr="00B805FB" w:rsidRDefault="00B805FB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5FB" w:rsidRPr="00B805FB" w:rsidRDefault="00B805FB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Start w:id="0" w:name="_GoBack"/>
      <w:bookmarkEnd w:id="0"/>
    </w:p>
    <w:p w:rsidR="00B805FB" w:rsidRPr="00B805FB" w:rsidRDefault="00B805FB" w:rsidP="00B805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805FB" w:rsidRPr="00B80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F24"/>
    <w:multiLevelType w:val="hybridMultilevel"/>
    <w:tmpl w:val="FCCE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41148"/>
    <w:multiLevelType w:val="hybridMultilevel"/>
    <w:tmpl w:val="1C3E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2173"/>
    <w:multiLevelType w:val="hybridMultilevel"/>
    <w:tmpl w:val="CFE4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252AF"/>
    <w:multiLevelType w:val="hybridMultilevel"/>
    <w:tmpl w:val="23D0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9"/>
    <w:rsid w:val="001709CA"/>
    <w:rsid w:val="001D5DEA"/>
    <w:rsid w:val="002A1FA1"/>
    <w:rsid w:val="00356859"/>
    <w:rsid w:val="003E1D81"/>
    <w:rsid w:val="00412AAD"/>
    <w:rsid w:val="00423B9C"/>
    <w:rsid w:val="004A3DF9"/>
    <w:rsid w:val="00623CF7"/>
    <w:rsid w:val="0063339F"/>
    <w:rsid w:val="0063461A"/>
    <w:rsid w:val="00643A29"/>
    <w:rsid w:val="00696621"/>
    <w:rsid w:val="006A6A07"/>
    <w:rsid w:val="007D749A"/>
    <w:rsid w:val="00846EF9"/>
    <w:rsid w:val="00852757"/>
    <w:rsid w:val="008F388F"/>
    <w:rsid w:val="00915DD1"/>
    <w:rsid w:val="00975E98"/>
    <w:rsid w:val="00AF0412"/>
    <w:rsid w:val="00B805FB"/>
    <w:rsid w:val="00BB610D"/>
    <w:rsid w:val="00C37085"/>
    <w:rsid w:val="00CA6B31"/>
    <w:rsid w:val="00D433E6"/>
    <w:rsid w:val="00E5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0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B805F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0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B805F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</dc:creator>
  <cp:keywords/>
  <dc:description/>
  <cp:lastModifiedBy>yerzhan</cp:lastModifiedBy>
  <cp:revision>27</cp:revision>
  <dcterms:created xsi:type="dcterms:W3CDTF">2015-01-15T11:43:00Z</dcterms:created>
  <dcterms:modified xsi:type="dcterms:W3CDTF">2015-03-02T12:57:00Z</dcterms:modified>
</cp:coreProperties>
</file>